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D8" w:rsidRDefault="00FA39D8" w:rsidP="00E84F0F">
      <w:pPr>
        <w:pStyle w:val="AralkYok"/>
        <w:jc w:val="center"/>
        <w:rPr>
          <w:b/>
          <w:sz w:val="36"/>
        </w:rPr>
      </w:pPr>
    </w:p>
    <w:p w:rsidR="00FA39D8" w:rsidRDefault="00FA39D8" w:rsidP="00E84F0F">
      <w:pPr>
        <w:pStyle w:val="AralkYok"/>
        <w:jc w:val="center"/>
        <w:rPr>
          <w:b/>
          <w:sz w:val="36"/>
        </w:rPr>
      </w:pPr>
    </w:p>
    <w:p w:rsidR="00E55FBD" w:rsidRPr="00E55FBD" w:rsidRDefault="00120495" w:rsidP="00E55FBD">
      <w:pPr>
        <w:pStyle w:val="AralkYok"/>
        <w:jc w:val="right"/>
        <w:rPr>
          <w:sz w:val="24"/>
        </w:rPr>
      </w:pPr>
      <w:proofErr w:type="gramStart"/>
      <w:r>
        <w:rPr>
          <w:sz w:val="24"/>
        </w:rPr>
        <w:t>….</w:t>
      </w:r>
      <w:proofErr w:type="gramEnd"/>
      <w:r>
        <w:rPr>
          <w:sz w:val="24"/>
        </w:rPr>
        <w:t>/…../202</w:t>
      </w:r>
      <w:r w:rsidR="00E55FBD" w:rsidRPr="00E55FBD">
        <w:rPr>
          <w:sz w:val="24"/>
        </w:rPr>
        <w:t>….</w:t>
      </w:r>
    </w:p>
    <w:p w:rsidR="00FA39D8" w:rsidRPr="00E55FBD" w:rsidRDefault="00FA39D8" w:rsidP="00E55FBD">
      <w:pPr>
        <w:pStyle w:val="AralkYok"/>
        <w:jc w:val="right"/>
        <w:rPr>
          <w:sz w:val="24"/>
        </w:rPr>
      </w:pPr>
    </w:p>
    <w:p w:rsidR="00FA39D8" w:rsidRDefault="00FA39D8" w:rsidP="00E84F0F">
      <w:pPr>
        <w:pStyle w:val="AralkYok"/>
        <w:jc w:val="center"/>
        <w:rPr>
          <w:b/>
          <w:sz w:val="36"/>
        </w:rPr>
      </w:pPr>
    </w:p>
    <w:p w:rsidR="00FA39D8" w:rsidRDefault="00FA39D8" w:rsidP="00E84F0F">
      <w:pPr>
        <w:pStyle w:val="AralkYok"/>
        <w:jc w:val="center"/>
        <w:rPr>
          <w:b/>
          <w:sz w:val="36"/>
        </w:rPr>
      </w:pPr>
    </w:p>
    <w:p w:rsidR="00FA39D8" w:rsidRDefault="00FA39D8" w:rsidP="00E84F0F">
      <w:pPr>
        <w:pStyle w:val="AralkYok"/>
        <w:jc w:val="center"/>
        <w:rPr>
          <w:b/>
          <w:sz w:val="36"/>
        </w:rPr>
      </w:pPr>
    </w:p>
    <w:p w:rsidR="00BC77A7" w:rsidRDefault="00120495" w:rsidP="00E84F0F">
      <w:pPr>
        <w:pStyle w:val="AralkYok"/>
        <w:jc w:val="center"/>
        <w:rPr>
          <w:b/>
          <w:sz w:val="36"/>
        </w:rPr>
      </w:pPr>
      <w:r>
        <w:rPr>
          <w:b/>
          <w:sz w:val="36"/>
        </w:rPr>
        <w:t xml:space="preserve">8. </w:t>
      </w:r>
      <w:r w:rsidR="00E84F0F" w:rsidRPr="00E84F0F">
        <w:rPr>
          <w:b/>
          <w:sz w:val="36"/>
        </w:rPr>
        <w:t>BÖLGE GAZİANTEP ECZACI ODASI</w:t>
      </w:r>
      <w:r w:rsidR="00BC77A7">
        <w:rPr>
          <w:b/>
          <w:sz w:val="36"/>
        </w:rPr>
        <w:t xml:space="preserve"> </w:t>
      </w:r>
    </w:p>
    <w:p w:rsidR="00C3532D" w:rsidRPr="00E84F0F" w:rsidRDefault="00BC77A7" w:rsidP="00E84F0F">
      <w:pPr>
        <w:pStyle w:val="AralkYok"/>
        <w:jc w:val="center"/>
        <w:rPr>
          <w:b/>
          <w:sz w:val="36"/>
        </w:rPr>
      </w:pPr>
      <w:r>
        <w:rPr>
          <w:b/>
          <w:sz w:val="36"/>
        </w:rPr>
        <w:t>YÖNETİM KURULU BAŞKANLIĞI’NA</w:t>
      </w:r>
    </w:p>
    <w:p w:rsidR="00E84F0F" w:rsidRDefault="00E84F0F" w:rsidP="00E84F0F">
      <w:pPr>
        <w:pStyle w:val="AralkYok"/>
        <w:jc w:val="center"/>
        <w:rPr>
          <w:b/>
          <w:sz w:val="36"/>
        </w:rPr>
      </w:pPr>
      <w:r>
        <w:rPr>
          <w:b/>
          <w:sz w:val="36"/>
        </w:rPr>
        <w:t xml:space="preserve">                                            </w:t>
      </w:r>
      <w:r w:rsidRPr="00E84F0F">
        <w:rPr>
          <w:b/>
          <w:sz w:val="36"/>
        </w:rPr>
        <w:t>GAZİANTEP</w:t>
      </w:r>
    </w:p>
    <w:p w:rsidR="00E84F0F" w:rsidRDefault="00E84F0F" w:rsidP="00E84F0F">
      <w:pPr>
        <w:pStyle w:val="AralkYok"/>
        <w:jc w:val="center"/>
        <w:rPr>
          <w:b/>
          <w:sz w:val="36"/>
        </w:rPr>
      </w:pPr>
    </w:p>
    <w:p w:rsidR="00E84F0F" w:rsidRDefault="00E84F0F" w:rsidP="00E84F0F">
      <w:pPr>
        <w:pStyle w:val="AralkYok"/>
        <w:jc w:val="center"/>
        <w:rPr>
          <w:b/>
          <w:sz w:val="36"/>
        </w:rPr>
      </w:pPr>
    </w:p>
    <w:p w:rsidR="00E84F0F" w:rsidRDefault="00E84F0F" w:rsidP="00E84F0F">
      <w:pPr>
        <w:pStyle w:val="AralkYok"/>
        <w:jc w:val="center"/>
        <w:rPr>
          <w:b/>
          <w:sz w:val="36"/>
        </w:rPr>
      </w:pPr>
    </w:p>
    <w:p w:rsidR="00E84F0F" w:rsidRPr="00E84F0F" w:rsidRDefault="00E84F0F" w:rsidP="00E84F0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84F0F" w:rsidRDefault="00E84F0F" w:rsidP="00E84F0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E84F0F">
        <w:rPr>
          <w:rFonts w:ascii="Times New Roman" w:hAnsi="Times New Roman" w:cs="Times New Roman"/>
          <w:sz w:val="24"/>
          <w:szCs w:val="24"/>
        </w:rPr>
        <w:t>…….....</w:t>
      </w:r>
      <w:proofErr w:type="gramEnd"/>
      <w:r w:rsidRPr="00E84F0F">
        <w:rPr>
          <w:rFonts w:ascii="Times New Roman" w:hAnsi="Times New Roman" w:cs="Times New Roman"/>
          <w:sz w:val="24"/>
          <w:szCs w:val="24"/>
        </w:rPr>
        <w:t xml:space="preserve"> </w:t>
      </w:r>
      <w:r w:rsidR="00E55FBD">
        <w:rPr>
          <w:rFonts w:ascii="Times New Roman" w:hAnsi="Times New Roman" w:cs="Times New Roman"/>
          <w:sz w:val="24"/>
          <w:szCs w:val="24"/>
        </w:rPr>
        <w:t xml:space="preserve"> </w:t>
      </w:r>
      <w:r w:rsidRPr="00E84F0F">
        <w:rPr>
          <w:rFonts w:ascii="Times New Roman" w:hAnsi="Times New Roman" w:cs="Times New Roman"/>
          <w:sz w:val="24"/>
          <w:szCs w:val="24"/>
        </w:rPr>
        <w:t>aya ait</w:t>
      </w:r>
      <w:r w:rsidR="00120495">
        <w:rPr>
          <w:rFonts w:ascii="Times New Roman" w:hAnsi="Times New Roman" w:cs="Times New Roman"/>
          <w:sz w:val="24"/>
          <w:szCs w:val="24"/>
        </w:rPr>
        <w:t xml:space="preserve"> C Grubu reçetelerinden </w:t>
      </w:r>
      <w:proofErr w:type="gramStart"/>
      <w:r w:rsidR="00120495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 w:rsidR="001204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0495">
        <w:rPr>
          <w:rFonts w:ascii="Times New Roman" w:hAnsi="Times New Roman" w:cs="Times New Roman"/>
          <w:sz w:val="24"/>
          <w:szCs w:val="24"/>
        </w:rPr>
        <w:t>……</w:t>
      </w:r>
      <w:bookmarkStart w:id="0" w:name="_GoBack"/>
      <w:bookmarkEnd w:id="0"/>
      <w:proofErr w:type="gramEnd"/>
      <w:r w:rsidR="00120495">
        <w:rPr>
          <w:rFonts w:ascii="Times New Roman" w:hAnsi="Times New Roman" w:cs="Times New Roman"/>
          <w:sz w:val="24"/>
          <w:szCs w:val="24"/>
        </w:rPr>
        <w:t xml:space="preserve">grubu, …………… tutarındaki  </w:t>
      </w:r>
      <w:proofErr w:type="gramStart"/>
      <w:r w:rsidRPr="00E84F0F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495">
        <w:rPr>
          <w:rFonts w:ascii="Times New Roman" w:hAnsi="Times New Roman" w:cs="Times New Roman"/>
          <w:sz w:val="24"/>
          <w:szCs w:val="24"/>
        </w:rPr>
        <w:t xml:space="preserve">adet </w:t>
      </w:r>
      <w:proofErr w:type="gramStart"/>
      <w:r w:rsidR="00E55FBD">
        <w:rPr>
          <w:rFonts w:ascii="Times New Roman" w:hAnsi="Times New Roman" w:cs="Times New Roman"/>
          <w:sz w:val="24"/>
          <w:szCs w:val="24"/>
        </w:rPr>
        <w:t xml:space="preserve">reçetem </w:t>
      </w:r>
      <w:r w:rsidRPr="00E84F0F">
        <w:rPr>
          <w:rFonts w:ascii="Times New Roman" w:hAnsi="Times New Roman" w:cs="Times New Roman"/>
          <w:sz w:val="24"/>
          <w:szCs w:val="24"/>
        </w:rPr>
        <w:t xml:space="preserve"> sehven</w:t>
      </w:r>
      <w:proofErr w:type="gramEnd"/>
      <w:r w:rsidRPr="00E84F0F">
        <w:rPr>
          <w:rFonts w:ascii="Times New Roman" w:hAnsi="Times New Roman" w:cs="Times New Roman"/>
          <w:sz w:val="24"/>
          <w:szCs w:val="24"/>
        </w:rPr>
        <w:t xml:space="preserve"> limit aşımına uğramıştır. SGK kapsamındaki </w:t>
      </w:r>
      <w:proofErr w:type="gramStart"/>
      <w:r w:rsidRPr="00E84F0F">
        <w:rPr>
          <w:rFonts w:ascii="Times New Roman" w:hAnsi="Times New Roman" w:cs="Times New Roman"/>
          <w:sz w:val="24"/>
          <w:szCs w:val="24"/>
        </w:rPr>
        <w:t xml:space="preserve">kişilerin  </w:t>
      </w:r>
      <w:r w:rsidR="00E55FBD">
        <w:rPr>
          <w:rFonts w:ascii="Times New Roman" w:hAnsi="Times New Roman" w:cs="Times New Roman"/>
          <w:sz w:val="24"/>
          <w:szCs w:val="24"/>
        </w:rPr>
        <w:t xml:space="preserve"> </w:t>
      </w:r>
      <w:r w:rsidRPr="00E84F0F">
        <w:rPr>
          <w:rFonts w:ascii="Times New Roman" w:hAnsi="Times New Roman" w:cs="Times New Roman"/>
          <w:sz w:val="24"/>
          <w:szCs w:val="24"/>
        </w:rPr>
        <w:t>TEB</w:t>
      </w:r>
      <w:proofErr w:type="gramEnd"/>
      <w:r w:rsidRPr="00E84F0F">
        <w:rPr>
          <w:rFonts w:ascii="Times New Roman" w:hAnsi="Times New Roman" w:cs="Times New Roman"/>
          <w:sz w:val="24"/>
          <w:szCs w:val="24"/>
        </w:rPr>
        <w:t xml:space="preserve"> üyesi eczanelerden ilaç</w:t>
      </w:r>
      <w:r w:rsidR="00E55FBD">
        <w:rPr>
          <w:rFonts w:ascii="Times New Roman" w:hAnsi="Times New Roman" w:cs="Times New Roman"/>
          <w:sz w:val="24"/>
          <w:szCs w:val="24"/>
        </w:rPr>
        <w:t xml:space="preserve"> teminine ilişkin Protokolün 3.7</w:t>
      </w:r>
      <w:r w:rsidRPr="00E84F0F">
        <w:rPr>
          <w:rFonts w:ascii="Times New Roman" w:hAnsi="Times New Roman" w:cs="Times New Roman"/>
          <w:sz w:val="24"/>
          <w:szCs w:val="24"/>
        </w:rPr>
        <w:t xml:space="preserve"> maddesi gereği bir defaya mahsus limit aşımı olan reçetelerin onaylanmasını (tekrarı halinde hiçbir hak iddia etmemek şartıyla) saygılarımla arz ederim. </w:t>
      </w:r>
    </w:p>
    <w:p w:rsidR="00120495" w:rsidRDefault="00120495" w:rsidP="00E84F0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20495" w:rsidRDefault="00120495" w:rsidP="00E84F0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20495" w:rsidRDefault="00120495" w:rsidP="00E84F0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20495" w:rsidRDefault="00120495" w:rsidP="00E84F0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20495" w:rsidRDefault="00120495" w:rsidP="00E84F0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20495" w:rsidRDefault="00120495" w:rsidP="00E84F0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20495" w:rsidRDefault="00120495" w:rsidP="00E84F0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20495" w:rsidRPr="00E84F0F" w:rsidRDefault="00120495" w:rsidP="00E84F0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Not; Limit aşımı yapılan reçetenin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medula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çıktısı ektedir.</w:t>
      </w:r>
    </w:p>
    <w:p w:rsidR="00E84F0F" w:rsidRPr="00E84F0F" w:rsidRDefault="00E84F0F" w:rsidP="00E84F0F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E84F0F" w:rsidRPr="00E84F0F" w:rsidRDefault="00E84F0F">
      <w:pPr>
        <w:pStyle w:val="AralkYok"/>
        <w:jc w:val="center"/>
        <w:rPr>
          <w:sz w:val="24"/>
          <w:szCs w:val="24"/>
        </w:rPr>
      </w:pPr>
    </w:p>
    <w:sectPr w:rsidR="00E84F0F" w:rsidRPr="00E84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67"/>
    <w:rsid w:val="00120495"/>
    <w:rsid w:val="003033D1"/>
    <w:rsid w:val="00710F96"/>
    <w:rsid w:val="00AF2E67"/>
    <w:rsid w:val="00BC77A7"/>
    <w:rsid w:val="00C3532D"/>
    <w:rsid w:val="00E55FBD"/>
    <w:rsid w:val="00E84F0F"/>
    <w:rsid w:val="00FA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D25BA-828E-4395-8FDD-6E68502B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84F0F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A39D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39D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 ÖZPAY</dc:creator>
  <cp:keywords/>
  <dc:description/>
  <cp:lastModifiedBy>Tuğba ÖZPAY</cp:lastModifiedBy>
  <cp:revision>2</cp:revision>
  <cp:lastPrinted>2017-10-18T08:16:00Z</cp:lastPrinted>
  <dcterms:created xsi:type="dcterms:W3CDTF">2021-04-05T12:09:00Z</dcterms:created>
  <dcterms:modified xsi:type="dcterms:W3CDTF">2021-04-05T12:09:00Z</dcterms:modified>
</cp:coreProperties>
</file>